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D5C3B" w14:textId="77777777" w:rsid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242424"/>
          <w:kern w:val="0"/>
          <w:sz w:val="23"/>
          <w:szCs w:val="23"/>
          <w:shd w:val="clear" w:color="auto" w:fill="FFFFFF"/>
          <w:lang w:eastAsia="de-DE"/>
          <w14:ligatures w14:val="none"/>
        </w:rPr>
      </w:pPr>
    </w:p>
    <w:p w14:paraId="06CD04C3" w14:textId="77777777" w:rsid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242424"/>
          <w:kern w:val="0"/>
          <w:sz w:val="23"/>
          <w:szCs w:val="23"/>
          <w:shd w:val="clear" w:color="auto" w:fill="FFFFFF"/>
          <w:lang w:eastAsia="de-DE"/>
          <w14:ligatures w14:val="none"/>
        </w:rPr>
      </w:pPr>
    </w:p>
    <w:p w14:paraId="6341BE56" w14:textId="77777777" w:rsid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242424"/>
          <w:kern w:val="0"/>
          <w:sz w:val="23"/>
          <w:szCs w:val="23"/>
          <w:shd w:val="clear" w:color="auto" w:fill="FFFFFF"/>
          <w:lang w:eastAsia="de-DE"/>
          <w14:ligatures w14:val="none"/>
        </w:rPr>
      </w:pPr>
    </w:p>
    <w:p w14:paraId="7FD49FDE" w14:textId="77777777" w:rsid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242424"/>
          <w:kern w:val="0"/>
          <w:sz w:val="23"/>
          <w:szCs w:val="23"/>
          <w:shd w:val="clear" w:color="auto" w:fill="FFFFFF"/>
          <w:lang w:eastAsia="de-DE"/>
          <w14:ligatures w14:val="none"/>
        </w:rPr>
      </w:pPr>
    </w:p>
    <w:p w14:paraId="180A9198" w14:textId="037A3F6F" w:rsidR="008A62D4" w:rsidRP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</w:pPr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Here </w:t>
      </w:r>
      <w:proofErr w:type="spellStart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100 </w:t>
      </w:r>
      <w:proofErr w:type="spellStart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>quotes</w:t>
      </w:r>
      <w:proofErr w:type="spellEnd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>by</w:t>
      </w:r>
      <w:proofErr w:type="spellEnd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Haydar Toraman </w:t>
      </w:r>
      <w:proofErr w:type="spellStart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>translated</w:t>
      </w:r>
      <w:proofErr w:type="spellEnd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>into</w:t>
      </w:r>
      <w:proofErr w:type="spellEnd"/>
      <w:r w:rsidRPr="008A62D4"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English:</w:t>
      </w:r>
    </w:p>
    <w:p w14:paraId="1B879AE9" w14:textId="77777777" w:rsidR="008A62D4" w:rsidRP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4EA72E" w:themeColor="accent6"/>
          <w:kern w:val="0"/>
          <w:sz w:val="32"/>
          <w:szCs w:val="32"/>
          <w:shd w:val="clear" w:color="auto" w:fill="FFFFFF"/>
          <w:lang w:eastAsia="de-DE"/>
          <w14:ligatures w14:val="none"/>
        </w:rPr>
      </w:pPr>
    </w:p>
    <w:p w14:paraId="2F6B8ADF" w14:textId="77777777" w:rsid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242424"/>
          <w:kern w:val="0"/>
          <w:sz w:val="23"/>
          <w:szCs w:val="23"/>
          <w:shd w:val="clear" w:color="auto" w:fill="FFFFFF"/>
          <w:lang w:eastAsia="de-DE"/>
          <w14:ligatures w14:val="none"/>
        </w:rPr>
      </w:pPr>
    </w:p>
    <w:p w14:paraId="6D8B4034" w14:textId="77777777" w:rsidR="008A62D4" w:rsidRDefault="008A62D4" w:rsidP="008A62D4">
      <w:pPr>
        <w:spacing w:after="0" w:line="240" w:lineRule="auto"/>
        <w:rPr>
          <w:rFonts w:ascii="Segoe UI" w:eastAsia="Times New Roman" w:hAnsi="Segoe UI" w:cs="Segoe UI"/>
          <w:color w:val="242424"/>
          <w:kern w:val="0"/>
          <w:sz w:val="23"/>
          <w:szCs w:val="23"/>
          <w:shd w:val="clear" w:color="auto" w:fill="FFFFFF"/>
          <w:lang w:eastAsia="de-DE"/>
          <w14:ligatures w14:val="none"/>
        </w:rPr>
      </w:pPr>
    </w:p>
    <w:p w14:paraId="335D167E" w14:textId="433BA5A2" w:rsidR="008A62D4" w:rsidRPr="008A62D4" w:rsidRDefault="008A62D4" w:rsidP="008A62D4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de-DE"/>
          <w14:ligatures w14:val="none"/>
        </w:rPr>
      </w:pPr>
      <w:r w:rsidRPr="008A62D4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We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all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share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same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universe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Do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evil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, do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good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We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part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universe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We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stardust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Everything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changes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universe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Everything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interconnected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Change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only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constant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consequences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whole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pursuit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knowledge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universal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good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harmony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universe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reflected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nature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Learning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key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unlocking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human potential.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mistake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opportunity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learn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something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new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Critical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thinking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foundation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informed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decisions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Open-minded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thinking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fosters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creativity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innovation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Creativity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expression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inner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idea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beginning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something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great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Creativity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key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solving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complex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problems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Everyone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creative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thoughts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Love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strongest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universe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lastRenderedPageBreak/>
        <w:t>20.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Through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love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,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overcome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differences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Respect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basis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peaceful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coexistence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person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deserves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recognition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appreciation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Empathy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connects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across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cultural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social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boundaries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Understanding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others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first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step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towards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healing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Solidarity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strengthens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communities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fosters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cohesion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Together,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overcome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greater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challenges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Cohesion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cornerstone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strong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society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lies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strength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29</w:t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Harmony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state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which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everything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balanced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30</w:t>
      </w:r>
      <w:r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search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harmony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universal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aspiration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Justice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foundation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fair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society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person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right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equal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treatment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fairness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Truthfulness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path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genuine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understanding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Honesty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builds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trust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Peace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begins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hearts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minds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peaceful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mind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creates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peaceful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Freedom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fundamental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right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that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every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person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deserves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True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freedom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means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taking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responsibility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one's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actions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39.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Human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rights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universal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inviolable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Protecting human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rights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collective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responsibility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Democracy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requires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active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engagement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from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every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citizen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individual's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voice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matters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shaping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just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society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lastRenderedPageBreak/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Ethics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guide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actions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dealing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with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others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A universal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ethic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promotes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well-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all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living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beings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Helping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sign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strength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humanity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small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help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bring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about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great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change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Compassion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opens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doors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understanding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healing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Each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light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hope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others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49.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Health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precious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asset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must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protect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Prevention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key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healthy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life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Education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path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self-realization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freedom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Knowledge i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power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that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should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used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good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all.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Science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engine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progress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discovery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search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knowledge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endless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journey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Research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opens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new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horizons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possibilities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Innovation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arises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from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curiosity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desire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learn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Environmental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protection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responsibility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towards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future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generations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Earth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shared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home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that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must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preserve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59.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Protecting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nature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safeguards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livelihoods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Biodiversity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ensures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stability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planet.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Climate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protection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global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responsibility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must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share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contribution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climate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protection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counts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lastRenderedPageBreak/>
        <w:t>63.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Resource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protection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crucial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sustainability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We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must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learn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resources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responsibly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Plant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protection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safeguards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foundations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nutrition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Healthy plants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key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healthy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environment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Animal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rights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expression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compassion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Protecting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animals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part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humanity's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ethical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responsibility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69.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Biodiversity i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foundation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stable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ecosystem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species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place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web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life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Ecology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teaches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connections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life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healthy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ecosystem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basis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survival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Protecting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planet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shared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mission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Our Earth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unique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deserves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protection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Together, w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create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better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Each o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power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make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difference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Let’s w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ork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just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peaceful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future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Change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begins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with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each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one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79.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Hope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drive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positive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change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Let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your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light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shine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inspire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others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step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towards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good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counts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Love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compassion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strongest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weapons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against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evil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83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Let’s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unite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for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better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84.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Our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future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lies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hands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Together,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strong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achieve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anything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lastRenderedPageBreak/>
        <w:t>86.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Every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person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matters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,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every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voice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has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weight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CF5A8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It i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never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late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do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what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right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journey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thousand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miles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begins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with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first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step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89.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Together, w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make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impossible possible.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Let’s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make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better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place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91.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better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future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possible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if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work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together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92.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Each o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agent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change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93.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Let’s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never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give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up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hope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94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power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community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move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mountains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95.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A universal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understanding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ethics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leads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peace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96.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We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all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guardians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planet.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97.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Let’s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act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with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respect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love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98.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Together, w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can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meet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challenges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of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future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99.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The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key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to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a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better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lies in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our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hearts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lang w:eastAsia="de-DE"/>
          <w14:ligatures w14:val="none"/>
        </w:rPr>
        <w:br/>
      </w:r>
      <w:r w:rsidR="003A133B" w:rsidRPr="003A133B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100.</w:t>
      </w:r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Let’s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fill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the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world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with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love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,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respect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 xml:space="preserve">, and </w:t>
      </w:r>
      <w:proofErr w:type="spellStart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compassion</w:t>
      </w:r>
      <w:proofErr w:type="spellEnd"/>
      <w:r w:rsidRPr="008A62D4">
        <w:rPr>
          <w:rFonts w:ascii="Segoe UI" w:eastAsia="Times New Roman" w:hAnsi="Segoe UI" w:cs="Segoe UI"/>
          <w:color w:val="242424"/>
          <w:kern w:val="0"/>
          <w:sz w:val="32"/>
          <w:szCs w:val="32"/>
          <w:shd w:val="clear" w:color="auto" w:fill="FFFFFF"/>
          <w:lang w:eastAsia="de-DE"/>
          <w14:ligatures w14:val="none"/>
        </w:rPr>
        <w:t>.</w:t>
      </w:r>
    </w:p>
    <w:p w14:paraId="016F1CBE" w14:textId="77777777" w:rsidR="008A62D4" w:rsidRDefault="008A62D4"/>
    <w:sectPr w:rsidR="008A62D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D4"/>
    <w:rsid w:val="003A133B"/>
    <w:rsid w:val="006A1075"/>
    <w:rsid w:val="008A62D4"/>
    <w:rsid w:val="00CF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0BB24A"/>
  <w15:chartTrackingRefBased/>
  <w15:docId w15:val="{E3FAA6F5-7B00-B248-817E-709DB209E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A62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A62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A62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A62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A62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A62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A62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A62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A62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62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A62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A62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A62D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A62D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A62D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A62D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A62D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A62D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A62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A62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A62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A62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A62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A62D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A62D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A62D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A62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A62D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A62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699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Haydar Toraman</dc:creator>
  <cp:keywords/>
  <dc:description/>
  <cp:lastModifiedBy>Haydar Toraman</cp:lastModifiedBy>
  <cp:revision>1</cp:revision>
  <dcterms:created xsi:type="dcterms:W3CDTF">2025-08-26T20:31:00Z</dcterms:created>
  <dcterms:modified xsi:type="dcterms:W3CDTF">2025-08-26T20:56:00Z</dcterms:modified>
</cp:coreProperties>
</file>